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 / History of Russia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7643BD" w:rsidR="00A77598" w:rsidRPr="00A77598" w:rsidRDefault="001F4B7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02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210">
              <w:rPr>
                <w:rFonts w:ascii="Times New Roman" w:hAnsi="Times New Roman" w:cs="Times New Roman"/>
                <w:sz w:val="20"/>
                <w:szCs w:val="20"/>
              </w:rPr>
              <w:t>к.и.н, Щемелева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2EEB68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376B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6055A1" w:rsidR="004475DA" w:rsidRPr="00ED577F" w:rsidRDefault="001F4B7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7AC582" w14:textId="29D47DED" w:rsidR="0039021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38280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_Toc211538280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0CF7FDE5" w14:textId="7183DDF5" w:rsidR="00390210" w:rsidRDefault="00B061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81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_Toc211538281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20D402CD" w14:textId="67F41D32" w:rsidR="00390210" w:rsidRDefault="00B061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82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_Toc211538282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007C2654" w14:textId="7D6323C2" w:rsidR="00390210" w:rsidRDefault="00B061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83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_Toc211538283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4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35D70C4E" w14:textId="65FBDA16" w:rsidR="00390210" w:rsidRDefault="00B061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84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_Toc211538284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29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15FFD120" w14:textId="59F23699" w:rsidR="00390210" w:rsidRDefault="00B061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85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_Toc211538285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29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12066DD4" w14:textId="513C49A5" w:rsidR="00390210" w:rsidRDefault="00B061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86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_Toc211538286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30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1BB01025" w14:textId="4F8756BC" w:rsidR="00390210" w:rsidRDefault="00B061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87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_Toc211538287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30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4C6822C6" w14:textId="429CC472" w:rsidR="00390210" w:rsidRDefault="00B061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88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_Toc211538288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30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520ADCC5" w14:textId="2FB3324B" w:rsidR="00390210" w:rsidRDefault="00B061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89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_Toc211538289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31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05C45F6A" w14:textId="05CD4E6B" w:rsidR="00390210" w:rsidRDefault="00B061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90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_Toc211538290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32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598D23EC" w14:textId="7B3965A1" w:rsidR="00390210" w:rsidRDefault="00B061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91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_Toc211538291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34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16A7FA57" w14:textId="1DB7C629" w:rsidR="00390210" w:rsidRDefault="00B061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92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_Toc211538292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34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453B9AC5" w14:textId="0F98CE47" w:rsidR="00390210" w:rsidRDefault="00B061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93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_Toc211538293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34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1AAD5621" w14:textId="0407E79D" w:rsidR="00390210" w:rsidRDefault="00B061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94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_Toc211538294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34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06CDEC4F" w14:textId="06F27389" w:rsidR="00390210" w:rsidRDefault="00B061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95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_Toc211538295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34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24EF4EA5" w14:textId="207EA982" w:rsidR="00390210" w:rsidRDefault="00B061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96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_Toc211538296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34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0BA8CF69" w14:textId="70BA2B8B" w:rsidR="00390210" w:rsidRDefault="00B061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8297" w:history="1">
            <w:r w:rsidR="00390210" w:rsidRPr="00694D3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0210">
              <w:rPr>
                <w:noProof/>
                <w:webHidden/>
              </w:rPr>
              <w:tab/>
            </w:r>
            <w:r w:rsidR="00390210">
              <w:rPr>
                <w:noProof/>
                <w:webHidden/>
              </w:rPr>
              <w:fldChar w:fldCharType="begin"/>
            </w:r>
            <w:r w:rsidR="00390210">
              <w:rPr>
                <w:noProof/>
                <w:webHidden/>
              </w:rPr>
              <w:instrText xml:space="preserve"> PAGEREF _Toc211538297 \h </w:instrText>
            </w:r>
            <w:r w:rsidR="00390210">
              <w:rPr>
                <w:noProof/>
                <w:webHidden/>
              </w:rPr>
            </w:r>
            <w:r w:rsidR="00390210">
              <w:rPr>
                <w:noProof/>
                <w:webHidden/>
              </w:rPr>
              <w:fldChar w:fldCharType="separate"/>
            </w:r>
            <w:r w:rsidR="00390210">
              <w:rPr>
                <w:noProof/>
                <w:webHidden/>
              </w:rPr>
              <w:t>34</w:t>
            </w:r>
            <w:r w:rsidR="00390210">
              <w:rPr>
                <w:noProof/>
                <w:webHidden/>
              </w:rPr>
              <w:fldChar w:fldCharType="end"/>
            </w:r>
          </w:hyperlink>
        </w:p>
        <w:p w14:paraId="0DD49713" w14:textId="5BE5084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38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38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 / History of Russia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38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3902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02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02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02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02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02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021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902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02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02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02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0210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02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0210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3902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02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0210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3902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02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02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0210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3902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90210" w14:paraId="20D9CFD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C5326" w14:textId="77777777" w:rsidR="00751095" w:rsidRPr="003902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E9BF2" w14:textId="77777777" w:rsidR="00751095" w:rsidRPr="003902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0210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153CD" w14:textId="77777777" w:rsidR="00751095" w:rsidRPr="003902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0210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390210">
              <w:rPr>
                <w:rFonts w:ascii="Times New Roman" w:hAnsi="Times New Roman" w:cs="Times New Roman"/>
              </w:rPr>
              <w:t xml:space="preserve"> </w:t>
            </w:r>
          </w:p>
          <w:p w14:paraId="3FD8C4DA" w14:textId="77777777" w:rsidR="00751095" w:rsidRPr="003902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0210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390210">
              <w:rPr>
                <w:rFonts w:ascii="Times New Roman" w:hAnsi="Times New Roman" w:cs="Times New Roman"/>
              </w:rPr>
              <w:t xml:space="preserve">. </w:t>
            </w:r>
          </w:p>
          <w:p w14:paraId="7A04AFD1" w14:textId="77777777" w:rsidR="00751095" w:rsidRPr="003902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02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0210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3902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902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382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8B612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799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9737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0ED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609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5EE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CB4F8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71A9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174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2BC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410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CC7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6A5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5E36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84A58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DFC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158D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DE0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147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4745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2008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D92C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DF8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E92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0D7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47A9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C43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5AEA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CBF1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E7E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4E5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ECB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C32B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A9C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F67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19768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AE0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B84B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407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61D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064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6F3E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DB00B2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8E7F2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173785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89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DEF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CF2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0B97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689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D5555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2F1C5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507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227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D38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63D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A0C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8564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3C8D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2111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B32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C6A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8D00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C84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62BE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0AA5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74C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482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3CF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0BB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B709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F632E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BB72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254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2D4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529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D54A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A6A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06CB8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5171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1EE5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359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A95F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72A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487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F65C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09EA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095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0022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CE5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462B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F40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4D5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F082A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0DF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909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56AF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8E3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83A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3F9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1C891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4983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44D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 Развитие русской культуры.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9F5C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E84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BEE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C91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8B9F3E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7384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054AA5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EB9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CD3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42E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A5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B9A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0F6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64B7E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8A9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DA6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5BF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270D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2C7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2609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CD9A5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377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F7C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7DF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F3A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2640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114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E9FA5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BE0C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60B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941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97D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631B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7F1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27A06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91CB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483B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103A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A6C2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E09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1DC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8F324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85D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857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8A3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31A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A70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BB38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28D5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AD0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461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97D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1B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D3A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8322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74BDC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5D5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3011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490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B8B0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6658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043F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F647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3EF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4AB2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802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271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036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84E0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23365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1F9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802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738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897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CA13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4259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67972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DAA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2301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69F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341E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E19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7E7E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4C43E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9A8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0283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D03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4D9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7EE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68C11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21A1E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927F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4DBA46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C85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9E68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29CB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CC9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C8C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F7DB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BA95C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2B18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5E3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43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2680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B28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B805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F49A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5B71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0FF4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B5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82E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82A3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A95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16EFE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6AE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DAA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6EE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1A35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1CC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ED0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EAC6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262E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708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7D7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354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65B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120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06D43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C8FB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E31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D8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669A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052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306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E0AD1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AA0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B136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"Хрущевская оттепель".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7C09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9686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41A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2CF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61AE36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068B4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6347DA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9316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A61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F15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DC3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67E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1BC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382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382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8"/>
        <w:gridCol w:w="3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902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0210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390210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 : учебник для вузов / Н. И. Павленко, И. Л. Андреев ; под редакцией Н. И. Павленко. — 6-е изд., перераб. и доп. — Москва : Издательство Юрайт, 2025. — 247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061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22D9D2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86EC1E" w14:textId="77777777" w:rsidR="00262CF0" w:rsidRPr="003902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0210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 : учебник для вузов / В. А. Федоров, Н. А. Федорова. — 5-е изд., испр. — Москва : Издательство Юрайт, 2025. — 376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1D0F1F" w14:textId="77777777" w:rsidR="00262CF0" w:rsidRPr="007E6725" w:rsidRDefault="00B061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096B2F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5B5879" w14:textId="77777777" w:rsidR="00262CF0" w:rsidRPr="003902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0210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 : учебник для вузов / под редакцией М. В. Ходякова. — 8-е изд., перераб. и доп. — Москва : Издательство Юрайт, 2025. — 270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5DCC15" w14:textId="77777777" w:rsidR="00262CF0" w:rsidRPr="007E6725" w:rsidRDefault="00B061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60A18A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0359FE" w14:textId="77777777" w:rsidR="00262CF0" w:rsidRPr="003902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0210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 : учебник для вузов / под редакцией М. В. Ходякова. — 8-е изд., перераб. и доп. — Москва : Издательство Юрайт, 2024. — 300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A0531E" w14:textId="77777777" w:rsidR="00262CF0" w:rsidRPr="007E6725" w:rsidRDefault="00B061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7205C0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57B43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02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: учебник для студентов неисторических специальностей и направлений подготовки : [А.А.Горский, А.Г.Гуськов, В.Н.Захаров и др.] ; [отв ред.: Ю.А.Петров] ; М-во науки и высш. образования Рос.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Федерации. Москва : Наука, 2024. 1 файл (424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A89916" w14:textId="77777777" w:rsidR="00262CF0" w:rsidRPr="007E6725" w:rsidRDefault="00B061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902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382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42B135" w14:textId="77777777" w:rsidTr="007B550D">
        <w:tc>
          <w:tcPr>
            <w:tcW w:w="9345" w:type="dxa"/>
          </w:tcPr>
          <w:p w14:paraId="61AF25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715D6C" w14:textId="77777777" w:rsidTr="007B550D">
        <w:tc>
          <w:tcPr>
            <w:tcW w:w="9345" w:type="dxa"/>
          </w:tcPr>
          <w:p w14:paraId="749508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66D98F" w14:textId="77777777" w:rsidTr="007B550D">
        <w:tc>
          <w:tcPr>
            <w:tcW w:w="9345" w:type="dxa"/>
          </w:tcPr>
          <w:p w14:paraId="5C19BC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3493FB" w14:textId="77777777" w:rsidTr="007B550D">
        <w:tc>
          <w:tcPr>
            <w:tcW w:w="9345" w:type="dxa"/>
          </w:tcPr>
          <w:p w14:paraId="1EB538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382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061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382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90210" w:rsidRPr="00BC02DF" w14:paraId="3D0C366F" w14:textId="77777777" w:rsidTr="00C964F9">
        <w:tc>
          <w:tcPr>
            <w:tcW w:w="7797" w:type="dxa"/>
            <w:shd w:val="clear" w:color="auto" w:fill="auto"/>
          </w:tcPr>
          <w:p w14:paraId="214F0A6D" w14:textId="77777777" w:rsidR="00390210" w:rsidRPr="00BC02DF" w:rsidRDefault="00390210" w:rsidP="00C964F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C02D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4FB629" w14:textId="77777777" w:rsidR="00390210" w:rsidRPr="00BC02DF" w:rsidRDefault="00390210" w:rsidP="00C964F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C02D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90210" w:rsidRPr="00BC02DF" w14:paraId="449CF49A" w14:textId="77777777" w:rsidTr="00C964F9">
        <w:tc>
          <w:tcPr>
            <w:tcW w:w="7797" w:type="dxa"/>
            <w:shd w:val="clear" w:color="auto" w:fill="auto"/>
          </w:tcPr>
          <w:p w14:paraId="18911DC3" w14:textId="77777777" w:rsidR="00390210" w:rsidRPr="00BC02DF" w:rsidRDefault="00390210" w:rsidP="00C964F9">
            <w:pPr>
              <w:pStyle w:val="Style214"/>
              <w:ind w:firstLine="0"/>
              <w:rPr>
                <w:sz w:val="22"/>
                <w:szCs w:val="22"/>
              </w:rPr>
            </w:pPr>
            <w:r w:rsidRPr="00BC02D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BC02DF">
              <w:rPr>
                <w:sz w:val="22"/>
                <w:szCs w:val="22"/>
                <w:lang w:val="en-US"/>
              </w:rPr>
              <w:t>Intel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I</w:t>
            </w:r>
            <w:r w:rsidRPr="00BC02DF">
              <w:rPr>
                <w:sz w:val="22"/>
                <w:szCs w:val="22"/>
              </w:rPr>
              <w:t>5-7400/16</w:t>
            </w:r>
            <w:r w:rsidRPr="00BC02DF">
              <w:rPr>
                <w:sz w:val="22"/>
                <w:szCs w:val="22"/>
                <w:lang w:val="en-US"/>
              </w:rPr>
              <w:t>Gb</w:t>
            </w:r>
            <w:r w:rsidRPr="00BC02DF">
              <w:rPr>
                <w:sz w:val="22"/>
                <w:szCs w:val="22"/>
              </w:rPr>
              <w:t>/1</w:t>
            </w:r>
            <w:r w:rsidRPr="00BC02DF">
              <w:rPr>
                <w:sz w:val="22"/>
                <w:szCs w:val="22"/>
                <w:lang w:val="en-US"/>
              </w:rPr>
              <w:t>Tb</w:t>
            </w:r>
            <w:r w:rsidRPr="00BC02DF">
              <w:rPr>
                <w:sz w:val="22"/>
                <w:szCs w:val="22"/>
              </w:rPr>
              <w:t xml:space="preserve">/ видеокарта </w:t>
            </w:r>
            <w:r w:rsidRPr="00BC02DF">
              <w:rPr>
                <w:sz w:val="22"/>
                <w:szCs w:val="22"/>
                <w:lang w:val="en-US"/>
              </w:rPr>
              <w:t>NVIDIA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GeForce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GT</w:t>
            </w:r>
            <w:r w:rsidRPr="00BC02DF">
              <w:rPr>
                <w:sz w:val="22"/>
                <w:szCs w:val="22"/>
              </w:rPr>
              <w:t xml:space="preserve"> 710/Монитор </w:t>
            </w:r>
            <w:r w:rsidRPr="00BC02DF">
              <w:rPr>
                <w:sz w:val="22"/>
                <w:szCs w:val="22"/>
                <w:lang w:val="en-US"/>
              </w:rPr>
              <w:t>DELL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S</w:t>
            </w:r>
            <w:r w:rsidRPr="00BC02DF">
              <w:rPr>
                <w:sz w:val="22"/>
                <w:szCs w:val="22"/>
              </w:rPr>
              <w:t>2218</w:t>
            </w:r>
            <w:r w:rsidRPr="00BC02DF">
              <w:rPr>
                <w:sz w:val="22"/>
                <w:szCs w:val="22"/>
                <w:lang w:val="en-US"/>
              </w:rPr>
              <w:t>H</w:t>
            </w:r>
            <w:r w:rsidRPr="00BC02D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BC02DF">
              <w:rPr>
                <w:sz w:val="22"/>
                <w:szCs w:val="22"/>
                <w:lang w:val="en-US"/>
              </w:rPr>
              <w:t>ProCurve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Switch</w:t>
            </w:r>
            <w:r w:rsidRPr="00BC02DF">
              <w:rPr>
                <w:sz w:val="22"/>
                <w:szCs w:val="22"/>
              </w:rPr>
              <w:t xml:space="preserve"> 2626 - 1 шт., Мультимедийный проектор </w:t>
            </w:r>
            <w:r w:rsidRPr="00BC02DF">
              <w:rPr>
                <w:sz w:val="22"/>
                <w:szCs w:val="22"/>
                <w:lang w:val="en-US"/>
              </w:rPr>
              <w:t>Optoma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x</w:t>
            </w:r>
            <w:r w:rsidRPr="00BC02DF">
              <w:rPr>
                <w:sz w:val="22"/>
                <w:szCs w:val="22"/>
              </w:rPr>
              <w:t xml:space="preserve"> 400 - 1 шт., Экран подпружинен.ручной </w:t>
            </w:r>
            <w:r w:rsidRPr="00BC02DF">
              <w:rPr>
                <w:sz w:val="22"/>
                <w:szCs w:val="22"/>
                <w:lang w:val="en-US"/>
              </w:rPr>
              <w:t>MW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Cinerollo</w:t>
            </w:r>
            <w:r w:rsidRPr="00BC02DF">
              <w:rPr>
                <w:sz w:val="22"/>
                <w:szCs w:val="22"/>
              </w:rPr>
              <w:t xml:space="preserve"> 200х200см (</w:t>
            </w:r>
            <w:r w:rsidRPr="00BC02DF">
              <w:rPr>
                <w:sz w:val="22"/>
                <w:szCs w:val="22"/>
                <w:lang w:val="en-US"/>
              </w:rPr>
              <w:t>S</w:t>
            </w:r>
            <w:r w:rsidRPr="00BC02DF">
              <w:rPr>
                <w:sz w:val="22"/>
                <w:szCs w:val="22"/>
              </w:rPr>
              <w:t>/</w:t>
            </w:r>
            <w:r w:rsidRPr="00BC02DF">
              <w:rPr>
                <w:sz w:val="22"/>
                <w:szCs w:val="22"/>
                <w:lang w:val="en-US"/>
              </w:rPr>
              <w:t>N</w:t>
            </w:r>
            <w:r w:rsidRPr="00BC02D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2F88BA" w14:textId="77777777" w:rsidR="00390210" w:rsidRPr="00BC02DF" w:rsidRDefault="00390210" w:rsidP="00C964F9">
            <w:pPr>
              <w:pStyle w:val="Style214"/>
              <w:ind w:firstLine="0"/>
              <w:rPr>
                <w:sz w:val="22"/>
                <w:szCs w:val="22"/>
              </w:rPr>
            </w:pPr>
            <w:r w:rsidRPr="00BC02D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90210" w:rsidRPr="00BC02DF" w14:paraId="30A09166" w14:textId="77777777" w:rsidTr="00C964F9">
        <w:tc>
          <w:tcPr>
            <w:tcW w:w="7797" w:type="dxa"/>
            <w:shd w:val="clear" w:color="auto" w:fill="auto"/>
          </w:tcPr>
          <w:p w14:paraId="54609827" w14:textId="77777777" w:rsidR="00390210" w:rsidRPr="00BC02DF" w:rsidRDefault="00390210" w:rsidP="00C964F9">
            <w:pPr>
              <w:pStyle w:val="Style214"/>
              <w:ind w:firstLine="0"/>
              <w:rPr>
                <w:sz w:val="22"/>
                <w:szCs w:val="22"/>
              </w:rPr>
            </w:pPr>
            <w:r w:rsidRPr="00BC02D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BC02DF">
              <w:rPr>
                <w:sz w:val="22"/>
                <w:szCs w:val="22"/>
                <w:lang w:val="en-US"/>
              </w:rPr>
              <w:t>Lenovo</w:t>
            </w:r>
            <w:r w:rsidRPr="00BC02DF">
              <w:rPr>
                <w:sz w:val="22"/>
                <w:szCs w:val="22"/>
              </w:rPr>
              <w:t xml:space="preserve"> тип 1 (</w:t>
            </w:r>
            <w:r w:rsidRPr="00BC02DF">
              <w:rPr>
                <w:sz w:val="22"/>
                <w:szCs w:val="22"/>
                <w:lang w:val="en-US"/>
              </w:rPr>
              <w:t>Core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I</w:t>
            </w:r>
            <w:r w:rsidRPr="00BC02DF">
              <w:rPr>
                <w:sz w:val="22"/>
                <w:szCs w:val="22"/>
              </w:rPr>
              <w:t xml:space="preserve">3 2100+монитор </w:t>
            </w:r>
            <w:r w:rsidRPr="00BC02DF">
              <w:rPr>
                <w:sz w:val="22"/>
                <w:szCs w:val="22"/>
                <w:lang w:val="en-US"/>
              </w:rPr>
              <w:t>Acer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V</w:t>
            </w:r>
            <w:r w:rsidRPr="00BC02DF">
              <w:rPr>
                <w:sz w:val="22"/>
                <w:szCs w:val="22"/>
              </w:rPr>
              <w:t xml:space="preserve">193) - 1 шт., Интерактивный проектор </w:t>
            </w:r>
            <w:r w:rsidRPr="00BC02DF">
              <w:rPr>
                <w:sz w:val="22"/>
                <w:szCs w:val="22"/>
                <w:lang w:val="en-US"/>
              </w:rPr>
              <w:t>Epson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EB</w:t>
            </w:r>
            <w:r w:rsidRPr="00BC02DF">
              <w:rPr>
                <w:sz w:val="22"/>
                <w:szCs w:val="22"/>
              </w:rPr>
              <w:t>-485</w:t>
            </w:r>
            <w:r w:rsidRPr="00BC02DF">
              <w:rPr>
                <w:sz w:val="22"/>
                <w:szCs w:val="22"/>
                <w:lang w:val="en-US"/>
              </w:rPr>
              <w:t>Wi</w:t>
            </w:r>
            <w:r w:rsidRPr="00BC02D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B9F2B4" w14:textId="77777777" w:rsidR="00390210" w:rsidRPr="00BC02DF" w:rsidRDefault="00390210" w:rsidP="00C964F9">
            <w:pPr>
              <w:pStyle w:val="Style214"/>
              <w:ind w:firstLine="0"/>
              <w:rPr>
                <w:sz w:val="22"/>
                <w:szCs w:val="22"/>
              </w:rPr>
            </w:pPr>
            <w:r w:rsidRPr="00BC02D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90210" w:rsidRPr="00BC02DF" w14:paraId="0F64BF23" w14:textId="77777777" w:rsidTr="00C964F9">
        <w:tc>
          <w:tcPr>
            <w:tcW w:w="7797" w:type="dxa"/>
            <w:shd w:val="clear" w:color="auto" w:fill="auto"/>
          </w:tcPr>
          <w:p w14:paraId="1AF6BDC3" w14:textId="77777777" w:rsidR="00390210" w:rsidRPr="00BC02DF" w:rsidRDefault="00390210" w:rsidP="00C964F9">
            <w:pPr>
              <w:pStyle w:val="Style214"/>
              <w:ind w:firstLine="0"/>
              <w:rPr>
                <w:sz w:val="22"/>
                <w:szCs w:val="22"/>
              </w:rPr>
            </w:pPr>
            <w:r w:rsidRPr="00BC02DF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BC02DF">
              <w:rPr>
                <w:sz w:val="22"/>
                <w:szCs w:val="22"/>
                <w:lang w:val="en-US"/>
              </w:rPr>
              <w:t>HP</w:t>
            </w:r>
            <w:r w:rsidRPr="00BC02DF">
              <w:rPr>
                <w:sz w:val="22"/>
                <w:szCs w:val="22"/>
              </w:rPr>
              <w:t xml:space="preserve"> 250 </w:t>
            </w:r>
            <w:r w:rsidRPr="00BC02DF">
              <w:rPr>
                <w:sz w:val="22"/>
                <w:szCs w:val="22"/>
                <w:lang w:val="en-US"/>
              </w:rPr>
              <w:t>G</w:t>
            </w:r>
            <w:r w:rsidRPr="00BC02DF">
              <w:rPr>
                <w:sz w:val="22"/>
                <w:szCs w:val="22"/>
              </w:rPr>
              <w:t>6 1</w:t>
            </w:r>
            <w:r w:rsidRPr="00BC02DF">
              <w:rPr>
                <w:sz w:val="22"/>
                <w:szCs w:val="22"/>
                <w:lang w:val="en-US"/>
              </w:rPr>
              <w:t>WY</w:t>
            </w:r>
            <w:r w:rsidRPr="00BC02DF">
              <w:rPr>
                <w:sz w:val="22"/>
                <w:szCs w:val="22"/>
              </w:rPr>
              <w:t>58</w:t>
            </w:r>
            <w:r w:rsidRPr="00BC02DF">
              <w:rPr>
                <w:sz w:val="22"/>
                <w:szCs w:val="22"/>
                <w:lang w:val="en-US"/>
              </w:rPr>
              <w:t>EA</w:t>
            </w:r>
            <w:r w:rsidRPr="00BC02DF">
              <w:rPr>
                <w:sz w:val="22"/>
                <w:szCs w:val="22"/>
              </w:rPr>
              <w:t xml:space="preserve">, Мультимедийный проектор </w:t>
            </w:r>
            <w:r w:rsidRPr="00BC02DF">
              <w:rPr>
                <w:sz w:val="22"/>
                <w:szCs w:val="22"/>
                <w:lang w:val="en-US"/>
              </w:rPr>
              <w:t>LG</w:t>
            </w:r>
            <w:r w:rsidRPr="00BC02DF">
              <w:rPr>
                <w:sz w:val="22"/>
                <w:szCs w:val="22"/>
              </w:rPr>
              <w:t xml:space="preserve"> </w:t>
            </w:r>
            <w:r w:rsidRPr="00BC02DF">
              <w:rPr>
                <w:sz w:val="22"/>
                <w:szCs w:val="22"/>
                <w:lang w:val="en-US"/>
              </w:rPr>
              <w:t>PF</w:t>
            </w:r>
            <w:r w:rsidRPr="00BC02DF">
              <w:rPr>
                <w:sz w:val="22"/>
                <w:szCs w:val="22"/>
              </w:rPr>
              <w:t>1500</w:t>
            </w:r>
            <w:r w:rsidRPr="00BC02DF">
              <w:rPr>
                <w:sz w:val="22"/>
                <w:szCs w:val="22"/>
                <w:lang w:val="en-US"/>
              </w:rPr>
              <w:t>G</w:t>
            </w:r>
            <w:r w:rsidRPr="00BC02D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DAB52A" w14:textId="77777777" w:rsidR="00390210" w:rsidRPr="00BC02DF" w:rsidRDefault="00390210" w:rsidP="00C964F9">
            <w:pPr>
              <w:pStyle w:val="Style214"/>
              <w:ind w:firstLine="0"/>
              <w:rPr>
                <w:sz w:val="22"/>
                <w:szCs w:val="22"/>
              </w:rPr>
            </w:pPr>
            <w:r w:rsidRPr="00BC02D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382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382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382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382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0210" w14:paraId="6CE20210" w14:textId="77777777" w:rsidTr="00390210">
        <w:tc>
          <w:tcPr>
            <w:tcW w:w="562" w:type="dxa"/>
          </w:tcPr>
          <w:p w14:paraId="2E97D100" w14:textId="77777777" w:rsidR="00390210" w:rsidRPr="001F4B7A" w:rsidRDefault="00390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139AE57" w14:textId="77777777" w:rsidR="00390210" w:rsidRDefault="00390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382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902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02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382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902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0210" w14:paraId="5A1C9382" w14:textId="77777777" w:rsidTr="00801458">
        <w:tc>
          <w:tcPr>
            <w:tcW w:w="2336" w:type="dxa"/>
          </w:tcPr>
          <w:p w14:paraId="4C518DAB" w14:textId="77777777" w:rsidR="005D65A5" w:rsidRPr="003902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2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02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2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02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2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02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2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0210" w14:paraId="07658034" w14:textId="77777777" w:rsidTr="00801458">
        <w:tc>
          <w:tcPr>
            <w:tcW w:w="2336" w:type="dxa"/>
          </w:tcPr>
          <w:p w14:paraId="1553D698" w14:textId="78F29BFB" w:rsidR="005D65A5" w:rsidRPr="003902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390210" w14:paraId="3DBA6340" w14:textId="77777777" w:rsidTr="00801458">
        <w:tc>
          <w:tcPr>
            <w:tcW w:w="2336" w:type="dxa"/>
          </w:tcPr>
          <w:p w14:paraId="0719E1A8" w14:textId="77777777" w:rsidR="005D65A5" w:rsidRPr="003902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F2B0C4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77414AA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497FD9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390210" w14:paraId="76FA354C" w14:textId="77777777" w:rsidTr="00801458">
        <w:tc>
          <w:tcPr>
            <w:tcW w:w="2336" w:type="dxa"/>
          </w:tcPr>
          <w:p w14:paraId="327E69AA" w14:textId="77777777" w:rsidR="005D65A5" w:rsidRPr="003902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A86950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DCF1A2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2ED04F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390210" w14:paraId="349642B0" w14:textId="77777777" w:rsidTr="00801458">
        <w:tc>
          <w:tcPr>
            <w:tcW w:w="2336" w:type="dxa"/>
          </w:tcPr>
          <w:p w14:paraId="77DB9333" w14:textId="77777777" w:rsidR="005D65A5" w:rsidRPr="003902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DAB0FA0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6834FF4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69F33E2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390210" w14:paraId="7F744770" w14:textId="77777777" w:rsidTr="00801458">
        <w:tc>
          <w:tcPr>
            <w:tcW w:w="2336" w:type="dxa"/>
          </w:tcPr>
          <w:p w14:paraId="03892EC3" w14:textId="77777777" w:rsidR="005D65A5" w:rsidRPr="003902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0D393A1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FD36873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5AB8E7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390210" w14:paraId="5D6D9131" w14:textId="77777777" w:rsidTr="00801458">
        <w:tc>
          <w:tcPr>
            <w:tcW w:w="2336" w:type="dxa"/>
          </w:tcPr>
          <w:p w14:paraId="2AE58581" w14:textId="77777777" w:rsidR="005D65A5" w:rsidRPr="003902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23F7C68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9473C1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298204" w14:textId="77777777" w:rsidR="005D65A5" w:rsidRPr="00390210" w:rsidRDefault="007478E0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Pr="003902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902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38295"/>
      <w:r w:rsidRPr="003902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58097A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0210" w14:paraId="57609113" w14:textId="77777777" w:rsidTr="00390210">
        <w:tc>
          <w:tcPr>
            <w:tcW w:w="562" w:type="dxa"/>
          </w:tcPr>
          <w:p w14:paraId="569DF704" w14:textId="77777777" w:rsidR="00390210" w:rsidRDefault="00390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1A2741" w14:textId="77777777" w:rsidR="00390210" w:rsidRDefault="00390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472F92" w14:textId="77777777" w:rsidR="00390210" w:rsidRPr="00390210" w:rsidRDefault="0039021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902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38296"/>
      <w:r w:rsidRPr="0039021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902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0210" w14:paraId="0267C479" w14:textId="77777777" w:rsidTr="00801458">
        <w:tc>
          <w:tcPr>
            <w:tcW w:w="2500" w:type="pct"/>
          </w:tcPr>
          <w:p w14:paraId="37F699C9" w14:textId="77777777" w:rsidR="00B8237E" w:rsidRPr="003902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2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02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2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0210" w14:paraId="3F240151" w14:textId="77777777" w:rsidTr="00801458">
        <w:tc>
          <w:tcPr>
            <w:tcW w:w="2500" w:type="pct"/>
          </w:tcPr>
          <w:p w14:paraId="61E91592" w14:textId="61A0874C" w:rsidR="00B8237E" w:rsidRPr="003902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90210" w:rsidRDefault="005C548A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390210" w14:paraId="5CBBBA07" w14:textId="77777777" w:rsidTr="00801458">
        <w:tc>
          <w:tcPr>
            <w:tcW w:w="2500" w:type="pct"/>
          </w:tcPr>
          <w:p w14:paraId="4F67F86A" w14:textId="77777777" w:rsidR="00B8237E" w:rsidRPr="003902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2B1DEC3" w14:textId="77777777" w:rsidR="00B8237E" w:rsidRPr="00390210" w:rsidRDefault="005C548A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390210" w14:paraId="68E76AA5" w14:textId="77777777" w:rsidTr="00801458">
        <w:tc>
          <w:tcPr>
            <w:tcW w:w="2500" w:type="pct"/>
          </w:tcPr>
          <w:p w14:paraId="28DC7A8F" w14:textId="77777777" w:rsidR="00B8237E" w:rsidRPr="00390210" w:rsidRDefault="00B8237E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567586" w14:textId="77777777" w:rsidR="00B8237E" w:rsidRPr="00390210" w:rsidRDefault="005C548A" w:rsidP="00801458">
            <w:pPr>
              <w:rPr>
                <w:rFonts w:ascii="Times New Roman" w:hAnsi="Times New Roman" w:cs="Times New Roman"/>
              </w:rPr>
            </w:pPr>
            <w:r w:rsidRPr="0039021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Pr="0039021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9021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38297"/>
      <w:r w:rsidRPr="003902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9021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902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021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902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90210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7AB94" w14:textId="77777777" w:rsidR="00B061FC" w:rsidRDefault="00B061FC" w:rsidP="00315CA6">
      <w:pPr>
        <w:spacing w:after="0" w:line="240" w:lineRule="auto"/>
      </w:pPr>
      <w:r>
        <w:separator/>
      </w:r>
    </w:p>
  </w:endnote>
  <w:endnote w:type="continuationSeparator" w:id="0">
    <w:p w14:paraId="2CA6F1E4" w14:textId="77777777" w:rsidR="00B061FC" w:rsidRDefault="00B061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D2451C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B7A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5AD10" w14:textId="77777777" w:rsidR="00B061FC" w:rsidRDefault="00B061FC" w:rsidP="00315CA6">
      <w:pPr>
        <w:spacing w:after="0" w:line="240" w:lineRule="auto"/>
      </w:pPr>
      <w:r>
        <w:separator/>
      </w:r>
    </w:p>
  </w:footnote>
  <w:footnote w:type="continuationSeparator" w:id="0">
    <w:p w14:paraId="349366D8" w14:textId="77777777" w:rsidR="00B061FC" w:rsidRDefault="00B061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4B7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0210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77F47"/>
    <w:rsid w:val="00A86C18"/>
    <w:rsid w:val="00AA24DD"/>
    <w:rsid w:val="00AA7A6A"/>
    <w:rsid w:val="00AC3C95"/>
    <w:rsid w:val="00AD3A54"/>
    <w:rsid w:val="00AD6122"/>
    <w:rsid w:val="00AE2B1A"/>
    <w:rsid w:val="00B061F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760B35-6674-4FD8-BA0E-DDAC2A4C3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35</Pages>
  <Words>10284</Words>
  <Characters>58622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